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73072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73072">
        <w:rPr>
          <w:rFonts w:ascii="Arial" w:hAnsi="Arial" w:cs="Arial"/>
          <w:b/>
          <w:bCs/>
        </w:rPr>
        <w:t xml:space="preserve">Koordinátor BOZP </w:t>
      </w:r>
      <w:r w:rsidR="002F3476" w:rsidRPr="002F3476">
        <w:rPr>
          <w:rFonts w:ascii="Arial" w:hAnsi="Arial" w:cs="Arial"/>
          <w:b/>
          <w:bCs/>
        </w:rPr>
        <w:t>II/150 Havlíčkův Brod - ul. Žižkova a Dolní</w:t>
      </w:r>
    </w:p>
    <w:p w:rsidR="009F5FA6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9F5FA6" w:rsidP="009F5FA6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</w:t>
      </w:r>
      <w:r w:rsidR="00341ACC">
        <w:rPr>
          <w:rFonts w:ascii="Arial" w:hAnsi="Arial" w:cs="Arial"/>
          <w:i/>
          <w:sz w:val="22"/>
          <w:szCs w:val="22"/>
        </w:rPr>
        <w:t>vané v souladu s Pravidly Rady 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 w:rsidR="003A0233"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2F3476">
        <w:rPr>
          <w:rFonts w:ascii="Arial" w:hAnsi="Arial" w:cs="Arial"/>
          <w:i/>
          <w:sz w:val="22"/>
          <w:szCs w:val="22"/>
        </w:rPr>
        <w:t xml:space="preserve"> v platném znění</w:t>
      </w:r>
      <w:r w:rsidR="003A0233">
        <w:rPr>
          <w:rFonts w:ascii="Arial" w:hAnsi="Arial" w:cs="Arial"/>
          <w:i/>
          <w:sz w:val="22"/>
          <w:szCs w:val="22"/>
        </w:rPr>
        <w:t>.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341ACC" w:rsidRDefault="009F5FA6" w:rsidP="009F5FA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 v posledních 3 letech</w:t>
      </w: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 uvedením jejich rozsahu a doby poskytnutí 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9F5FA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F5FA6">
        <w:rPr>
          <w:rFonts w:ascii="Arial" w:hAnsi="Arial"/>
          <w:sz w:val="22"/>
        </w:rPr>
        <w:t xml:space="preserve">Dodavatel splňuje technický kvalifikační předpoklad,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</w:t>
      </w:r>
      <w:r w:rsidR="00DF0B9C">
        <w:rPr>
          <w:rFonts w:ascii="Arial" w:hAnsi="Arial"/>
          <w:spacing w:val="-4"/>
          <w:sz w:val="22"/>
        </w:rPr>
        <w:t xml:space="preserve">před zahájením zadávacího řízení </w:t>
      </w:r>
      <w:r w:rsidRPr="00B03C76">
        <w:rPr>
          <w:rFonts w:ascii="Arial" w:hAnsi="Arial"/>
          <w:spacing w:val="-4"/>
          <w:sz w:val="22"/>
        </w:rPr>
        <w:t xml:space="preserve">prokáže, že realizoval alespoň </w:t>
      </w:r>
      <w:r w:rsidR="00A329FA" w:rsidRPr="00341ACC">
        <w:rPr>
          <w:rFonts w:ascii="Arial" w:hAnsi="Arial"/>
          <w:b/>
          <w:spacing w:val="-4"/>
          <w:sz w:val="22"/>
        </w:rPr>
        <w:t>3</w:t>
      </w:r>
      <w:r w:rsidRPr="00341ACC">
        <w:rPr>
          <w:rFonts w:ascii="Arial" w:hAnsi="Arial"/>
          <w:b/>
          <w:spacing w:val="-4"/>
          <w:sz w:val="22"/>
        </w:rPr>
        <w:t xml:space="preserve"> významné služby</w:t>
      </w:r>
      <w:r w:rsidRPr="00B03C76">
        <w:rPr>
          <w:rFonts w:ascii="Arial" w:hAnsi="Arial"/>
          <w:spacing w:val="-4"/>
          <w:sz w:val="22"/>
        </w:rPr>
        <w:t xml:space="preserve">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="00D73072">
        <w:rPr>
          <w:rFonts w:ascii="Arial" w:hAnsi="Arial"/>
          <w:b/>
          <w:spacing w:val="-4"/>
          <w:sz w:val="22"/>
        </w:rPr>
        <w:t xml:space="preserve">nebo rekonstrukce </w:t>
      </w:r>
      <w:r w:rsidRPr="00B03C76">
        <w:rPr>
          <w:rFonts w:ascii="Arial" w:hAnsi="Arial"/>
          <w:b/>
          <w:spacing w:val="-4"/>
          <w:sz w:val="22"/>
        </w:rPr>
        <w:t xml:space="preserve">silnic </w:t>
      </w:r>
      <w:r w:rsidR="00D73072">
        <w:rPr>
          <w:rFonts w:ascii="Arial" w:hAnsi="Arial"/>
          <w:b/>
          <w:spacing w:val="-4"/>
          <w:sz w:val="22"/>
        </w:rPr>
        <w:t xml:space="preserve">nebo mostů </w:t>
      </w:r>
      <w:r w:rsidRPr="009F5FA6">
        <w:rPr>
          <w:rFonts w:ascii="Arial" w:hAnsi="Arial" w:cs="Arial"/>
          <w:sz w:val="22"/>
          <w:szCs w:val="22"/>
        </w:rPr>
        <w:t xml:space="preserve">s investičními náklady </w:t>
      </w:r>
      <w:r w:rsidRPr="009F5FA6">
        <w:rPr>
          <w:rFonts w:ascii="Arial" w:hAnsi="Arial" w:cs="Arial"/>
          <w:b/>
          <w:sz w:val="22"/>
          <w:szCs w:val="22"/>
        </w:rPr>
        <w:t>v minimální výši</w:t>
      </w:r>
      <w:r w:rsidR="00341ACC">
        <w:rPr>
          <w:rFonts w:ascii="Arial" w:hAnsi="Arial" w:cs="Arial"/>
          <w:b/>
          <w:sz w:val="22"/>
          <w:szCs w:val="22"/>
        </w:rPr>
        <w:t xml:space="preserve"> </w:t>
      </w:r>
      <w:r w:rsidR="002F3476">
        <w:rPr>
          <w:rFonts w:ascii="Arial" w:hAnsi="Arial" w:cs="Arial"/>
          <w:b/>
          <w:sz w:val="22"/>
          <w:szCs w:val="22"/>
        </w:rPr>
        <w:t>5</w:t>
      </w:r>
      <w:r w:rsidR="00341ACC">
        <w:rPr>
          <w:rFonts w:ascii="Arial" w:hAnsi="Arial" w:cs="Arial"/>
          <w:b/>
          <w:sz w:val="22"/>
          <w:szCs w:val="22"/>
        </w:rPr>
        <w:t> </w:t>
      </w:r>
      <w:r w:rsidRPr="009F5FA6">
        <w:rPr>
          <w:rFonts w:ascii="Arial" w:hAnsi="Arial" w:cs="Arial"/>
          <w:b/>
          <w:sz w:val="22"/>
          <w:szCs w:val="22"/>
        </w:rPr>
        <w:t>mil. Kč</w:t>
      </w:r>
      <w:r w:rsidR="005C0A29">
        <w:rPr>
          <w:rFonts w:ascii="Arial" w:hAnsi="Arial" w:cs="Arial"/>
          <w:sz w:val="22"/>
          <w:szCs w:val="22"/>
        </w:rPr>
        <w:t xml:space="preserve"> bez DPH pro každou z nich.</w:t>
      </w:r>
    </w:p>
    <w:p w:rsidR="009F5FA6" w:rsidRPr="00B03C7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i/>
          <w:spacing w:val="-4"/>
          <w:sz w:val="22"/>
          <w:szCs w:val="22"/>
        </w:rPr>
      </w:pPr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Přílohou budou </w:t>
      </w:r>
      <w:r w:rsidRPr="00E92D5B">
        <w:rPr>
          <w:rFonts w:ascii="Arial" w:hAnsi="Arial" w:cs="Arial"/>
          <w:i/>
          <w:spacing w:val="-4"/>
          <w:sz w:val="22"/>
          <w:szCs w:val="22"/>
        </w:rPr>
        <w:t>minimálně 2 osvědčení</w:t>
      </w:r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 vztahující se k významným slu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 xml:space="preserve">žbám uvedeným </w:t>
      </w:r>
      <w:r w:rsidRPr="00B03C76">
        <w:rPr>
          <w:rFonts w:ascii="Arial" w:hAnsi="Arial" w:cs="Arial"/>
          <w:i/>
          <w:spacing w:val="-4"/>
          <w:sz w:val="22"/>
          <w:szCs w:val="22"/>
        </w:rPr>
        <w:t>v</w:t>
      </w:r>
      <w:r w:rsidR="00DF0B9C">
        <w:rPr>
          <w:rFonts w:ascii="Arial" w:hAnsi="Arial" w:cs="Arial"/>
          <w:i/>
          <w:spacing w:val="-4"/>
          <w:sz w:val="22"/>
          <w:szCs w:val="22"/>
        </w:rPr>
        <w:t> </w:t>
      </w:r>
      <w:r w:rsidRPr="00B03C76">
        <w:rPr>
          <w:rFonts w:ascii="Arial" w:hAnsi="Arial" w:cs="Arial"/>
          <w:i/>
          <w:spacing w:val="-4"/>
          <w:sz w:val="22"/>
          <w:szCs w:val="22"/>
        </w:rPr>
        <w:t>seznamu</w:t>
      </w:r>
      <w:r w:rsidR="00DF0B9C">
        <w:rPr>
          <w:rFonts w:ascii="Arial" w:hAnsi="Arial" w:cs="Arial"/>
          <w:i/>
          <w:spacing w:val="-4"/>
          <w:sz w:val="22"/>
          <w:szCs w:val="22"/>
        </w:rPr>
        <w:t xml:space="preserve"> potvrzené objednatelem služeb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.</w:t>
      </w:r>
    </w:p>
    <w:p w:rsidR="008B175C" w:rsidRDefault="008B175C" w:rsidP="008B175C">
      <w:pPr>
        <w:jc w:val="both"/>
        <w:rPr>
          <w:rFonts w:ascii="Arial" w:hAnsi="Arial" w:cs="Arial"/>
          <w:i/>
          <w:sz w:val="22"/>
          <w:szCs w:val="22"/>
        </w:rPr>
      </w:pP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A329FA">
        <w:trPr>
          <w:trHeight w:val="758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81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6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9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Default="000217F6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63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6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175C" w:rsidRDefault="008B175C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74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1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headerReference w:type="default" r:id="rId7"/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87" w:rsidRDefault="005D3187">
      <w:r>
        <w:separator/>
      </w:r>
    </w:p>
  </w:endnote>
  <w:endnote w:type="continuationSeparator" w:id="0">
    <w:p w:rsidR="005D3187" w:rsidRDefault="005D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87" w:rsidRDefault="005D3187">
      <w:r>
        <w:separator/>
      </w:r>
    </w:p>
  </w:footnote>
  <w:footnote w:type="continuationSeparator" w:id="0">
    <w:p w:rsidR="005D3187" w:rsidRDefault="005D3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918D6"/>
    <w:rsid w:val="00095077"/>
    <w:rsid w:val="000A3B57"/>
    <w:rsid w:val="000A40B6"/>
    <w:rsid w:val="001026C5"/>
    <w:rsid w:val="00114AF1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F3476"/>
    <w:rsid w:val="00341ACC"/>
    <w:rsid w:val="0037736D"/>
    <w:rsid w:val="00382113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A02E2"/>
    <w:rsid w:val="008B175C"/>
    <w:rsid w:val="008C07C0"/>
    <w:rsid w:val="008C26E4"/>
    <w:rsid w:val="00913CF2"/>
    <w:rsid w:val="00914F18"/>
    <w:rsid w:val="00977CC6"/>
    <w:rsid w:val="00990CA1"/>
    <w:rsid w:val="009A1239"/>
    <w:rsid w:val="009C1ED0"/>
    <w:rsid w:val="009D1FF9"/>
    <w:rsid w:val="009F5FA6"/>
    <w:rsid w:val="00A329FA"/>
    <w:rsid w:val="00A55501"/>
    <w:rsid w:val="00A66BEA"/>
    <w:rsid w:val="00A82EAF"/>
    <w:rsid w:val="00A95A72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C10031"/>
    <w:rsid w:val="00C103C7"/>
    <w:rsid w:val="00C60528"/>
    <w:rsid w:val="00C8515C"/>
    <w:rsid w:val="00C873FA"/>
    <w:rsid w:val="00CA73AA"/>
    <w:rsid w:val="00CD4492"/>
    <w:rsid w:val="00CE18A8"/>
    <w:rsid w:val="00D06B4E"/>
    <w:rsid w:val="00D71804"/>
    <w:rsid w:val="00D73072"/>
    <w:rsid w:val="00D82E9B"/>
    <w:rsid w:val="00DC2148"/>
    <w:rsid w:val="00DD4CB5"/>
    <w:rsid w:val="00DE1829"/>
    <w:rsid w:val="00DF0B9C"/>
    <w:rsid w:val="00E32288"/>
    <w:rsid w:val="00E92D5B"/>
    <w:rsid w:val="00E97015"/>
    <w:rsid w:val="00EA339B"/>
    <w:rsid w:val="00ED112D"/>
    <w:rsid w:val="00F11304"/>
    <w:rsid w:val="00F207D2"/>
    <w:rsid w:val="00F324EF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16912"/>
  <w15:docId w15:val="{D80F4BE8-DCA5-471E-9542-C5B90DFE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2018-01-18T14:09:00Z</dcterms:created>
  <dcterms:modified xsi:type="dcterms:W3CDTF">2019-07-11T07:51:00Z</dcterms:modified>
</cp:coreProperties>
</file>